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24B3F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4 la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Metodologia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aprobată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OMECTS nr.</w:t>
      </w:r>
      <w:proofErr w:type="gramEnd"/>
      <w:r w:rsidRPr="00924B3F">
        <w:rPr>
          <w:rFonts w:ascii="Times New Roman" w:hAnsi="Times New Roman" w:cs="Times New Roman"/>
          <w:sz w:val="20"/>
          <w:szCs w:val="20"/>
        </w:rPr>
        <w:t xml:space="preserve"> 5557/07.10.2011</w:t>
      </w:r>
    </w:p>
    <w:p w:rsidR="000B2640" w:rsidRPr="00924B3F" w:rsidRDefault="000B2640" w:rsidP="00924B3F">
      <w:pPr>
        <w:autoSpaceDE w:val="0"/>
        <w:autoSpaceDN w:val="0"/>
        <w:adjustRightInd w:val="0"/>
        <w:spacing w:after="0" w:line="240" w:lineRule="auto"/>
        <w:ind w:right="-990"/>
        <w:rPr>
          <w:rFonts w:ascii="Times New Roman" w:hAnsi="Times New Roman" w:cs="Times New Roman"/>
          <w:sz w:val="20"/>
          <w:szCs w:val="20"/>
        </w:rPr>
      </w:pP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Examinat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r w:rsidR="000B2640" w:rsidRPr="00924B3F">
        <w:rPr>
          <w:rFonts w:ascii="Courier New" w:hAnsi="Courier New" w:cs="Courier New"/>
          <w:sz w:val="20"/>
          <w:szCs w:val="20"/>
        </w:rPr>
        <w:t>.................</w:t>
      </w:r>
      <w:proofErr w:type="gramEnd"/>
      <w:r w:rsidR="000B2640" w:rsidRPr="00924B3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="000B2640" w:rsidRPr="00924B3F">
        <w:rPr>
          <w:rFonts w:ascii="Courier New" w:hAnsi="Courier New" w:cs="Courier New"/>
          <w:sz w:val="20"/>
          <w:szCs w:val="20"/>
        </w:rPr>
        <w:t>Examinator</w:t>
      </w:r>
      <w:proofErr w:type="spellEnd"/>
      <w:proofErr w:type="gramStart"/>
      <w:r w:rsidR="000B2640" w:rsidRPr="00924B3F">
        <w:rPr>
          <w:rFonts w:ascii="Courier New" w:hAnsi="Courier New" w:cs="Courier New"/>
          <w:sz w:val="20"/>
          <w:szCs w:val="20"/>
        </w:rPr>
        <w:t>:........................</w:t>
      </w:r>
      <w:proofErr w:type="gramEnd"/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Judeţul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..................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                (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numele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prenumele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semnătura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)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Data .....................</w:t>
      </w:r>
      <w:proofErr w:type="gramEnd"/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Concursul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pentru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ocuparea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funcţiei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inspector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şcolar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general, inspector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şcolar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general adjunct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director al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casei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corpului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didactic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                            EVALUARE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                        Curriculum vitae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                                                       |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Punctajul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|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Punctajul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                                                       |maxim*    |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obţinut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a)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Studii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:                                             | 0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,5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p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studii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aprofundate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masterat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studii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academice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postuniversitare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studii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postuniversitare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specializare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cursuri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perfecţionare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postuniversitare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specialitate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management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educaţional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finanţare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| 1 p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doctorat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specialitate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management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educaţional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finanţare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b)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Participarea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stagii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formare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/de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perfecţionare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|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specialitate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/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management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educaţional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: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ţară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               | 1 p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străinătate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        | 1 p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c)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Experienţa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activitatea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de: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responsabil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comisie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metodică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şef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catedră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,     | 1 p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profesor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metodist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profesor-formator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, director/director|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adjunct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responsabil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cerc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pedagogic;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funcţii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conducere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îndrumare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control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| 1 p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inspectoratul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şcolar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Ministerul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Educaţiei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,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Cercetării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Tineretului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Sportului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membru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consiliul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consultativ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specialităţii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/al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inspectoratului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şcolar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membru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consiliul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administraţie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etc.              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d)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Lucrări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educaţional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           | 1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,5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p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specialitate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publicate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cu ISBN/ISSN;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-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articole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educaţional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sau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specialitate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publicate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e)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Iniţiere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coordonare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participare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proiecte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-pilot,| 1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,5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p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la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proiecte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reformă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învăţământului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proiecte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comunitare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proiecte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integrare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europeană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alte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proiecte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internaţionale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f)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Cunoaşterea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unei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/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unor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limbi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străine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circulaţie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| 0</w:t>
      </w:r>
      <w:proofErr w:type="gramStart"/>
      <w:r w:rsidRPr="00924B3F">
        <w:rPr>
          <w:rFonts w:ascii="Courier New" w:hAnsi="Courier New" w:cs="Courier New"/>
          <w:sz w:val="20"/>
          <w:szCs w:val="20"/>
        </w:rPr>
        <w:t>,75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p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internaţională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dovedită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prin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documente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emise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o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autoritate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în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materie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pentru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diplomă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,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ca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specializare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limbă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străină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este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suficientă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prezentarea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copiei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legalizate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diplomă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)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g)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Cunoştinţe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operare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calculator,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evaluabile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pe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|</w:t>
      </w:r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0,75 p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proofErr w:type="gramStart"/>
      <w:r w:rsidRPr="00924B3F">
        <w:rPr>
          <w:rFonts w:ascii="Courier New" w:hAnsi="Courier New" w:cs="Courier New"/>
          <w:sz w:val="20"/>
          <w:szCs w:val="20"/>
        </w:rPr>
        <w:t>baza</w:t>
      </w:r>
      <w:proofErr w:type="spellEnd"/>
      <w:proofErr w:type="gram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documentelor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prezentate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 xml:space="preserve">                           |     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| Total </w:t>
      </w:r>
      <w:proofErr w:type="spellStart"/>
      <w:r w:rsidRPr="00924B3F">
        <w:rPr>
          <w:rFonts w:ascii="Courier New" w:hAnsi="Courier New" w:cs="Courier New"/>
          <w:sz w:val="20"/>
          <w:szCs w:val="20"/>
        </w:rPr>
        <w:t>punctaj</w:t>
      </w:r>
      <w:proofErr w:type="spellEnd"/>
      <w:r w:rsidRPr="00924B3F">
        <w:rPr>
          <w:rFonts w:ascii="Courier New" w:hAnsi="Courier New" w:cs="Courier New"/>
          <w:sz w:val="20"/>
          <w:szCs w:val="20"/>
        </w:rPr>
        <w:t>:                                         | 10 p     |          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Times New Roman" w:hAnsi="Times New Roman" w:cs="Times New Roman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F60A57" w:rsidRPr="00924B3F" w:rsidRDefault="00F60A57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Times New Roman" w:hAnsi="Times New Roman" w:cs="Times New Roman"/>
          <w:sz w:val="20"/>
          <w:szCs w:val="20"/>
        </w:rPr>
      </w:pPr>
      <w:r w:rsidRPr="00924B3F">
        <w:rPr>
          <w:rFonts w:ascii="Times New Roman" w:hAnsi="Times New Roman" w:cs="Times New Roman"/>
          <w:sz w:val="20"/>
          <w:szCs w:val="20"/>
        </w:rPr>
        <w:t xml:space="preserve">    *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Punctajul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maxim </w:t>
      </w:r>
      <w:proofErr w:type="spellStart"/>
      <w:proofErr w:type="gramStart"/>
      <w:r w:rsidRPr="00924B3F">
        <w:rPr>
          <w:rFonts w:ascii="Times New Roman" w:hAnsi="Times New Roman" w:cs="Times New Roman"/>
          <w:sz w:val="20"/>
          <w:szCs w:val="20"/>
        </w:rPr>
        <w:t>va</w:t>
      </w:r>
      <w:proofErr w:type="spellEnd"/>
      <w:proofErr w:type="gramEnd"/>
      <w:r w:rsidRPr="00924B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fi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defalcat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4B3F">
        <w:rPr>
          <w:rFonts w:ascii="Times New Roman" w:hAnsi="Times New Roman" w:cs="Times New Roman"/>
          <w:sz w:val="20"/>
          <w:szCs w:val="20"/>
        </w:rPr>
        <w:t>comisia</w:t>
      </w:r>
      <w:proofErr w:type="spellEnd"/>
      <w:r w:rsidRPr="00924B3F">
        <w:rPr>
          <w:rFonts w:ascii="Times New Roman" w:hAnsi="Times New Roman" w:cs="Times New Roman"/>
          <w:sz w:val="20"/>
          <w:szCs w:val="20"/>
        </w:rPr>
        <w:t xml:space="preserve"> de concurs.</w:t>
      </w:r>
    </w:p>
    <w:p w:rsidR="00450D96" w:rsidRPr="00924B3F" w:rsidRDefault="00450D96" w:rsidP="000B2640">
      <w:pPr>
        <w:ind w:left="-900" w:right="-990"/>
        <w:rPr>
          <w:sz w:val="20"/>
          <w:szCs w:val="20"/>
        </w:rPr>
      </w:pPr>
    </w:p>
    <w:sectPr w:rsidR="00450D96" w:rsidRPr="00924B3F" w:rsidSect="00924B3F">
      <w:pgSz w:w="12240" w:h="15840"/>
      <w:pgMar w:top="540" w:right="144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60A57"/>
    <w:rsid w:val="000B2640"/>
    <w:rsid w:val="00450D96"/>
    <w:rsid w:val="00924B3F"/>
    <w:rsid w:val="00F6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oana.dan</dc:creator>
  <cp:keywords/>
  <dc:description/>
  <cp:lastModifiedBy>oana.dan</cp:lastModifiedBy>
  <cp:revision>5</cp:revision>
  <dcterms:created xsi:type="dcterms:W3CDTF">2015-02-09T10:23:00Z</dcterms:created>
  <dcterms:modified xsi:type="dcterms:W3CDTF">2015-02-09T10:25:00Z</dcterms:modified>
</cp:coreProperties>
</file>