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E641" w14:textId="1C2F7B14" w:rsidR="00F20962" w:rsidRDefault="004F3C76" w:rsidP="00346A23">
      <w:pPr>
        <w:tabs>
          <w:tab w:val="left" w:pos="574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Nr_______/_________</w:t>
      </w:r>
    </w:p>
    <w:p w14:paraId="4A25620A" w14:textId="172F03F5" w:rsidR="00DE3B9B" w:rsidRPr="000C79B4" w:rsidRDefault="00DE3B9B" w:rsidP="00DE3B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79E2E" w14:textId="4B55AADF" w:rsidR="00DE3B9B" w:rsidRPr="000C79B4" w:rsidRDefault="0078122C" w:rsidP="00BE1CEB">
      <w:pPr>
        <w:tabs>
          <w:tab w:val="left" w:pos="5544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sz w:val="28"/>
          <w:szCs w:val="28"/>
        </w:rPr>
        <w:t>Do</w:t>
      </w:r>
      <w:r w:rsidR="008C27B5">
        <w:rPr>
          <w:rFonts w:ascii="Times New Roman" w:hAnsi="Times New Roman" w:cs="Times New Roman"/>
          <w:sz w:val="28"/>
          <w:szCs w:val="28"/>
        </w:rPr>
        <w:t>mnului</w:t>
      </w:r>
      <w:r w:rsidRPr="000C79B4">
        <w:rPr>
          <w:rFonts w:ascii="Times New Roman" w:hAnsi="Times New Roman" w:cs="Times New Roman"/>
          <w:sz w:val="28"/>
          <w:szCs w:val="28"/>
        </w:rPr>
        <w:t xml:space="preserve"> Președint</w:t>
      </w:r>
      <w:r w:rsidR="00214CE2">
        <w:rPr>
          <w:rFonts w:ascii="Times New Roman" w:hAnsi="Times New Roman" w:cs="Times New Roman"/>
          <w:sz w:val="28"/>
          <w:szCs w:val="28"/>
        </w:rPr>
        <w:t>e</w:t>
      </w:r>
      <w:r w:rsidR="00114EBA">
        <w:rPr>
          <w:rFonts w:ascii="Times New Roman" w:hAnsi="Times New Roman" w:cs="Times New Roman"/>
          <w:sz w:val="28"/>
          <w:szCs w:val="28"/>
        </w:rPr>
        <w:t>,</w:t>
      </w:r>
    </w:p>
    <w:p w14:paraId="726DE444" w14:textId="7CDAF877" w:rsidR="00DE3B9B" w:rsidRDefault="00DE3B9B" w:rsidP="00DE3B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A5A1F1" w14:textId="77777777" w:rsidR="00114EBA" w:rsidRPr="004F32AB" w:rsidRDefault="00114EBA" w:rsidP="00FB2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2AB">
        <w:rPr>
          <w:rFonts w:ascii="Times New Roman" w:hAnsi="Times New Roman" w:cs="Times New Roman"/>
          <w:sz w:val="24"/>
          <w:szCs w:val="24"/>
        </w:rPr>
        <w:t>Subsemnatul(a),____________________________________________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F32AB">
        <w:rPr>
          <w:rFonts w:ascii="Times New Roman" w:hAnsi="Times New Roman" w:cs="Times New Roman"/>
          <w:sz w:val="24"/>
          <w:szCs w:val="24"/>
        </w:rPr>
        <w:t>__</w:t>
      </w:r>
    </w:p>
    <w:p w14:paraId="074275AB" w14:textId="77777777" w:rsidR="00114EBA" w:rsidRPr="004F32AB" w:rsidRDefault="00114EBA" w:rsidP="00114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AB">
        <w:rPr>
          <w:rFonts w:ascii="Times New Roman" w:hAnsi="Times New Roman" w:cs="Times New Roman"/>
          <w:sz w:val="24"/>
          <w:szCs w:val="24"/>
        </w:rPr>
        <w:tab/>
      </w:r>
      <w:r w:rsidRPr="004F32AB">
        <w:rPr>
          <w:rFonts w:ascii="Times New Roman" w:hAnsi="Times New Roman" w:cs="Times New Roman"/>
          <w:sz w:val="24"/>
          <w:szCs w:val="24"/>
        </w:rPr>
        <w:tab/>
      </w:r>
      <w:r w:rsidRPr="004F32AB">
        <w:rPr>
          <w:rFonts w:ascii="Times New Roman" w:hAnsi="Times New Roman" w:cs="Times New Roman"/>
          <w:sz w:val="24"/>
          <w:szCs w:val="24"/>
        </w:rPr>
        <w:tab/>
      </w:r>
      <w:r w:rsidRPr="004F32AB">
        <w:rPr>
          <w:rFonts w:ascii="Times New Roman" w:hAnsi="Times New Roman" w:cs="Times New Roman"/>
          <w:sz w:val="24"/>
          <w:szCs w:val="24"/>
        </w:rPr>
        <w:tab/>
      </w:r>
      <w:r w:rsidRPr="004F32AB">
        <w:rPr>
          <w:rFonts w:ascii="Times New Roman" w:hAnsi="Times New Roman" w:cs="Times New Roman"/>
          <w:b/>
          <w:i/>
          <w:sz w:val="24"/>
          <w:szCs w:val="24"/>
        </w:rPr>
        <w:t>(cu majuscule – numele, inițiala tatălui, prenumele)</w:t>
      </w:r>
    </w:p>
    <w:p w14:paraId="5E6E94F1" w14:textId="067A9497" w:rsidR="004A0CEC" w:rsidRPr="004F32AB" w:rsidRDefault="00114EBA" w:rsidP="004A0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2AB">
        <w:rPr>
          <w:rFonts w:ascii="Times New Roman" w:hAnsi="Times New Roman" w:cs="Times New Roman"/>
          <w:sz w:val="24"/>
          <w:szCs w:val="24"/>
        </w:rPr>
        <w:t xml:space="preserve"> având CNP </w:t>
      </w:r>
      <w:r w:rsidRPr="004F32AB">
        <w:rPr>
          <w:rFonts w:ascii="Times New Roman" w:hAnsi="Times New Roman" w:cs="Times New Roman"/>
          <w:sz w:val="24"/>
          <w:szCs w:val="24"/>
          <w:lang w:val="en-US"/>
        </w:rPr>
        <w:t xml:space="preserve">|__|__|__|__|__|__|__|__|__|__|__|__|__|, BI/CI </w:t>
      </w:r>
      <w:proofErr w:type="spellStart"/>
      <w:r w:rsidRPr="004F32AB">
        <w:rPr>
          <w:rFonts w:ascii="Times New Roman" w:hAnsi="Times New Roman" w:cs="Times New Roman"/>
          <w:sz w:val="24"/>
          <w:szCs w:val="24"/>
          <w:lang w:val="en-US"/>
        </w:rPr>
        <w:t>seria</w:t>
      </w:r>
      <w:proofErr w:type="spellEnd"/>
      <w:r w:rsidRPr="004F32AB">
        <w:rPr>
          <w:rFonts w:ascii="Times New Roman" w:hAnsi="Times New Roman" w:cs="Times New Roman"/>
          <w:sz w:val="24"/>
          <w:szCs w:val="24"/>
          <w:lang w:val="en-US"/>
        </w:rPr>
        <w:t xml:space="preserve"> : ____, </w:t>
      </w:r>
      <w:r w:rsidRPr="004F32AB">
        <w:rPr>
          <w:rFonts w:ascii="Times New Roman" w:hAnsi="Times New Roman" w:cs="Times New Roman"/>
          <w:sz w:val="24"/>
          <w:szCs w:val="24"/>
        </w:rPr>
        <w:t xml:space="preserve"> nr. _______, e-mail __________________________, nr. telefon ____________, candidat la concursul național de ocupare a posturilor didactice/catedrelor vacante/rezervate în învățământul preuniversitar – </w:t>
      </w:r>
      <w:r w:rsidRPr="00D30F08">
        <w:rPr>
          <w:rFonts w:ascii="Times New Roman" w:hAnsi="Times New Roman" w:cs="Times New Roman"/>
          <w:b/>
          <w:bCs/>
          <w:sz w:val="24"/>
          <w:szCs w:val="24"/>
        </w:rPr>
        <w:t>SESIUNEA 2021</w:t>
      </w:r>
      <w:r w:rsidRPr="004F32AB">
        <w:rPr>
          <w:rFonts w:ascii="Times New Roman" w:hAnsi="Times New Roman" w:cs="Times New Roman"/>
          <w:sz w:val="24"/>
          <w:szCs w:val="24"/>
        </w:rPr>
        <w:t xml:space="preserve">, în județul </w:t>
      </w:r>
      <w:r w:rsidRPr="004F32AB">
        <w:rPr>
          <w:rFonts w:ascii="Times New Roman" w:hAnsi="Times New Roman" w:cs="Times New Roman"/>
          <w:b/>
          <w:bCs/>
          <w:sz w:val="24"/>
          <w:szCs w:val="24"/>
        </w:rPr>
        <w:t>BUCUREȘTI</w:t>
      </w:r>
      <w:r w:rsidRPr="004F32AB">
        <w:rPr>
          <w:rFonts w:ascii="Times New Roman" w:hAnsi="Times New Roman" w:cs="Times New Roman"/>
          <w:sz w:val="24"/>
          <w:szCs w:val="24"/>
        </w:rPr>
        <w:t xml:space="preserve">, </w:t>
      </w:r>
      <w:r w:rsidRPr="004F32AB">
        <w:rPr>
          <w:rFonts w:ascii="Times New Roman" w:hAnsi="Times New Roman" w:cs="Times New Roman"/>
          <w:b/>
          <w:sz w:val="24"/>
          <w:szCs w:val="24"/>
        </w:rPr>
        <w:t>la disciplina</w:t>
      </w:r>
      <w:r w:rsidRPr="004F32AB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</w:r>
      <w:r w:rsidRPr="004F32AB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4F32AB">
        <w:rPr>
          <w:rFonts w:ascii="Times New Roman" w:hAnsi="Times New Roman" w:cs="Times New Roman"/>
          <w:sz w:val="24"/>
          <w:szCs w:val="24"/>
        </w:rPr>
        <w:t>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274" w:rsidRPr="00114EBA">
        <w:rPr>
          <w:rFonts w:ascii="Times New Roman" w:hAnsi="Times New Roman" w:cs="Times New Roman"/>
          <w:sz w:val="24"/>
          <w:szCs w:val="24"/>
        </w:rPr>
        <w:t xml:space="preserve">vă rog să-mi aprobați vizualizarea lucrării scrise </w:t>
      </w:r>
      <w:r w:rsidR="00F11B02" w:rsidRPr="00114EBA">
        <w:rPr>
          <w:rFonts w:ascii="Times New Roman" w:hAnsi="Times New Roman" w:cs="Times New Roman"/>
          <w:sz w:val="24"/>
          <w:szCs w:val="24"/>
        </w:rPr>
        <w:t>susținut</w:t>
      </w:r>
      <w:r w:rsidR="00F11B02">
        <w:rPr>
          <w:rFonts w:ascii="Times New Roman" w:hAnsi="Times New Roman" w:cs="Times New Roman"/>
          <w:sz w:val="24"/>
          <w:szCs w:val="24"/>
        </w:rPr>
        <w:t>ă</w:t>
      </w:r>
      <w:r w:rsidR="0078122C" w:rsidRPr="00114EBA">
        <w:rPr>
          <w:rFonts w:ascii="Times New Roman" w:hAnsi="Times New Roman" w:cs="Times New Roman"/>
          <w:sz w:val="24"/>
          <w:szCs w:val="24"/>
        </w:rPr>
        <w:t xml:space="preserve"> </w:t>
      </w:r>
      <w:r w:rsidR="004A0CEC" w:rsidRPr="004F32AB">
        <w:rPr>
          <w:rFonts w:ascii="Times New Roman" w:hAnsi="Times New Roman" w:cs="Times New Roman"/>
          <w:sz w:val="24"/>
          <w:szCs w:val="24"/>
        </w:rPr>
        <w:t xml:space="preserve">la </w:t>
      </w:r>
      <w:r w:rsidR="00FB2ED1" w:rsidRPr="00FB2ED1">
        <w:rPr>
          <w:rFonts w:ascii="Times New Roman" w:hAnsi="Times New Roman" w:cs="Times New Roman"/>
          <w:b/>
          <w:bCs/>
          <w:sz w:val="24"/>
          <w:szCs w:val="24"/>
        </w:rPr>
        <w:t>CENTRUL DE CONCURS</w:t>
      </w:r>
      <w:r w:rsidR="00FB2ED1" w:rsidRPr="004F32AB">
        <w:rPr>
          <w:rFonts w:ascii="Times New Roman" w:hAnsi="Times New Roman" w:cs="Times New Roman"/>
          <w:sz w:val="24"/>
          <w:szCs w:val="24"/>
        </w:rPr>
        <w:t xml:space="preserve"> </w:t>
      </w:r>
      <w:r w:rsidR="004A0CEC" w:rsidRPr="004F32AB">
        <w:rPr>
          <w:rFonts w:ascii="Times New Roman" w:hAnsi="Times New Roman" w:cs="Times New Roman"/>
          <w:sz w:val="24"/>
          <w:szCs w:val="24"/>
        </w:rPr>
        <w:t>:</w:t>
      </w:r>
    </w:p>
    <w:p w14:paraId="5354C8A7" w14:textId="77777777" w:rsidR="004A0CEC" w:rsidRPr="004F32AB" w:rsidRDefault="004A0CEC" w:rsidP="004A0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94" w:type="dxa"/>
        <w:tblLook w:val="04A0" w:firstRow="1" w:lastRow="0" w:firstColumn="1" w:lastColumn="0" w:noHBand="0" w:noVBand="1"/>
      </w:tblPr>
      <w:tblGrid>
        <w:gridCol w:w="1261"/>
        <w:gridCol w:w="7533"/>
      </w:tblGrid>
      <w:tr w:rsidR="004A0CEC" w:rsidRPr="004F32AB" w14:paraId="146A7899" w14:textId="77777777" w:rsidTr="001F300C">
        <w:trPr>
          <w:trHeight w:val="493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861B" w14:textId="77777777" w:rsidR="004A0CEC" w:rsidRPr="004F32AB" w:rsidRDefault="004A0CEC" w:rsidP="001F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B909" w14:textId="77777777" w:rsidR="004A0CEC" w:rsidRPr="004F32AB" w:rsidRDefault="004A0CEC" w:rsidP="001F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CENTRUL NR. 1: LICEUL TEORETIC "NICOLAE IORGA"</w:t>
            </w:r>
          </w:p>
        </w:tc>
      </w:tr>
      <w:tr w:rsidR="004A0CEC" w:rsidRPr="004F32AB" w14:paraId="524010C1" w14:textId="77777777" w:rsidTr="001F300C">
        <w:trPr>
          <w:trHeight w:val="493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2F64" w14:textId="77777777" w:rsidR="004A0CEC" w:rsidRPr="004F32AB" w:rsidRDefault="004A0CEC" w:rsidP="001F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F6CD" w14:textId="77777777" w:rsidR="004A0CEC" w:rsidRPr="004F32AB" w:rsidRDefault="004A0CEC" w:rsidP="001F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CENTRUL NR. 2: ȘCOALA GIMNAZIALĂ NR.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8</w:t>
            </w:r>
          </w:p>
        </w:tc>
      </w:tr>
      <w:tr w:rsidR="004A0CEC" w:rsidRPr="004F32AB" w14:paraId="4B2F151C" w14:textId="77777777" w:rsidTr="001F300C">
        <w:trPr>
          <w:trHeight w:val="493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A6BC" w14:textId="77777777" w:rsidR="004A0CEC" w:rsidRPr="004F32AB" w:rsidRDefault="004A0CEC" w:rsidP="001F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6657" w14:textId="77777777" w:rsidR="004A0CEC" w:rsidRPr="004F32AB" w:rsidRDefault="004A0CEC" w:rsidP="001F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CENTRUL NR. 3: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Ș</w:t>
            </w: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COALA GIMNAZIAL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Ă</w:t>
            </w: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NR. 195</w:t>
            </w:r>
          </w:p>
        </w:tc>
      </w:tr>
      <w:tr w:rsidR="004A0CEC" w:rsidRPr="004F32AB" w14:paraId="63DA8D3B" w14:textId="77777777" w:rsidTr="001F300C">
        <w:trPr>
          <w:trHeight w:val="493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B699" w14:textId="77777777" w:rsidR="004A0CEC" w:rsidRPr="004F32AB" w:rsidRDefault="004A0CEC" w:rsidP="001F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0D35" w14:textId="77777777" w:rsidR="004A0CEC" w:rsidRPr="004F32AB" w:rsidRDefault="004A0CEC" w:rsidP="001F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CENTRUL DE CONCURS NR. 4: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Ș</w:t>
            </w: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COALA GIMNAZIAL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Ă</w:t>
            </w: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„</w:t>
            </w: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AVRAM IANCU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”</w:t>
            </w:r>
          </w:p>
        </w:tc>
      </w:tr>
      <w:tr w:rsidR="004A0CEC" w:rsidRPr="004F32AB" w14:paraId="011132B4" w14:textId="77777777" w:rsidTr="001F300C">
        <w:trPr>
          <w:trHeight w:val="493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0EB0" w14:textId="77777777" w:rsidR="004A0CEC" w:rsidRPr="004F32AB" w:rsidRDefault="004A0CEC" w:rsidP="001F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5240" w14:textId="77777777" w:rsidR="004A0CEC" w:rsidRPr="004F32AB" w:rsidRDefault="004A0CEC" w:rsidP="001F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CENTRUL NR. 5: COLEGIUL ECONOMIC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„</w:t>
            </w: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VIILOR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”</w:t>
            </w:r>
          </w:p>
        </w:tc>
      </w:tr>
      <w:tr w:rsidR="004A0CEC" w:rsidRPr="004F32AB" w14:paraId="283F4FD8" w14:textId="77777777" w:rsidTr="001F300C">
        <w:trPr>
          <w:trHeight w:val="493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C184" w14:textId="77777777" w:rsidR="004A0CEC" w:rsidRPr="004F32AB" w:rsidRDefault="004A0CEC" w:rsidP="001F3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992E" w14:textId="77777777" w:rsidR="004A0CEC" w:rsidRPr="004F32AB" w:rsidRDefault="004A0CEC" w:rsidP="001F3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4F3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CENTRUL NR. 6: COLEGIUL ECONOMIC "COSTIN C KIRITESCU"</w:t>
            </w:r>
          </w:p>
        </w:tc>
      </w:tr>
    </w:tbl>
    <w:p w14:paraId="37D4399F" w14:textId="77777777" w:rsidR="00FB2ED1" w:rsidRDefault="00FB2ED1" w:rsidP="00FB2ED1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9605A32" w14:textId="0681ACF0" w:rsidR="004A0CEC" w:rsidRPr="00FB2ED1" w:rsidRDefault="004A0CEC" w:rsidP="00FB2ED1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B2ED1">
        <w:rPr>
          <w:rFonts w:ascii="Times New Roman" w:hAnsi="Times New Roman" w:cs="Times New Roman"/>
          <w:b/>
          <w:bCs/>
          <w:sz w:val="18"/>
          <w:szCs w:val="18"/>
        </w:rPr>
        <w:t>Am luat la cunoștință faptul că:</w:t>
      </w:r>
    </w:p>
    <w:p w14:paraId="02E7A7B5" w14:textId="77777777" w:rsidR="004A0CEC" w:rsidRDefault="000C79B4" w:rsidP="00FB2ED1">
      <w:pPr>
        <w:jc w:val="both"/>
        <w:rPr>
          <w:rFonts w:ascii="Times New Roman" w:hAnsi="Times New Roman" w:cs="Times New Roman"/>
          <w:sz w:val="18"/>
          <w:szCs w:val="18"/>
        </w:rPr>
      </w:pPr>
      <w:r w:rsidRPr="00FB2ED1">
        <w:rPr>
          <w:rFonts w:ascii="Times New Roman" w:hAnsi="Times New Roman" w:cs="Times New Roman"/>
          <w:b/>
          <w:bCs/>
          <w:sz w:val="18"/>
          <w:szCs w:val="18"/>
        </w:rPr>
        <w:t xml:space="preserve">Scopul </w:t>
      </w:r>
      <w:r w:rsidRPr="000C79B4">
        <w:rPr>
          <w:rFonts w:ascii="Times New Roman" w:hAnsi="Times New Roman" w:cs="Times New Roman"/>
          <w:sz w:val="18"/>
          <w:szCs w:val="18"/>
        </w:rPr>
        <w:t xml:space="preserve">vizualizării lucrărilor scrise, este acela de a constata aspecte privind integritatea lucrării în formatul predat de candidați </w:t>
      </w:r>
      <w:proofErr w:type="spellStart"/>
      <w:r w:rsidRPr="000C79B4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Pr="000C79B4">
        <w:rPr>
          <w:rFonts w:ascii="Times New Roman" w:hAnsi="Times New Roman" w:cs="Times New Roman"/>
          <w:sz w:val="18"/>
          <w:szCs w:val="18"/>
        </w:rPr>
        <w:t xml:space="preserve"> asumat prin semnătură în procesul-verbal.</w:t>
      </w:r>
    </w:p>
    <w:p w14:paraId="5DFFB69F" w14:textId="22A712A7" w:rsidR="000C79B4" w:rsidRDefault="000C79B4" w:rsidP="00FB2ED1">
      <w:pPr>
        <w:jc w:val="both"/>
        <w:rPr>
          <w:rFonts w:ascii="Times New Roman" w:hAnsi="Times New Roman" w:cs="Times New Roman"/>
          <w:sz w:val="18"/>
          <w:szCs w:val="18"/>
        </w:rPr>
      </w:pPr>
      <w:r w:rsidRPr="000C79B4">
        <w:rPr>
          <w:rFonts w:ascii="Times New Roman" w:hAnsi="Times New Roman" w:cs="Times New Roman"/>
          <w:sz w:val="18"/>
          <w:szCs w:val="18"/>
        </w:rPr>
        <w:t xml:space="preserve">În timpul </w:t>
      </w:r>
      <w:r w:rsidR="00F11B02" w:rsidRPr="000C79B4">
        <w:rPr>
          <w:rFonts w:ascii="Times New Roman" w:hAnsi="Times New Roman" w:cs="Times New Roman"/>
          <w:sz w:val="18"/>
          <w:szCs w:val="18"/>
        </w:rPr>
        <w:t>și</w:t>
      </w:r>
      <w:r w:rsidRPr="000C79B4">
        <w:rPr>
          <w:rFonts w:ascii="Times New Roman" w:hAnsi="Times New Roman" w:cs="Times New Roman"/>
          <w:sz w:val="18"/>
          <w:szCs w:val="18"/>
        </w:rPr>
        <w:t xml:space="preserve"> după parcurgerea acestei proceduri, </w:t>
      </w:r>
      <w:r w:rsidR="00FB2ED1" w:rsidRPr="00FB2ED1">
        <w:rPr>
          <w:rFonts w:ascii="Times New Roman" w:hAnsi="Times New Roman" w:cs="Times New Roman"/>
          <w:b/>
          <w:bCs/>
          <w:sz w:val="18"/>
          <w:szCs w:val="18"/>
        </w:rPr>
        <w:t>NU</w:t>
      </w:r>
      <w:r w:rsidRPr="00FB2ED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C79B4">
        <w:rPr>
          <w:rFonts w:ascii="Times New Roman" w:hAnsi="Times New Roman" w:cs="Times New Roman"/>
          <w:sz w:val="18"/>
          <w:szCs w:val="18"/>
        </w:rPr>
        <w:t xml:space="preserve">se permite fotografierea/fotocopierea lucrării, </w:t>
      </w:r>
      <w:r w:rsidR="00FB2ED1" w:rsidRPr="00FB2ED1">
        <w:rPr>
          <w:rFonts w:ascii="Times New Roman" w:hAnsi="Times New Roman" w:cs="Times New Roman"/>
          <w:b/>
          <w:bCs/>
          <w:sz w:val="18"/>
          <w:szCs w:val="18"/>
        </w:rPr>
        <w:t>NU</w:t>
      </w:r>
      <w:r w:rsidRPr="000C79B4">
        <w:rPr>
          <w:rFonts w:ascii="Times New Roman" w:hAnsi="Times New Roman" w:cs="Times New Roman"/>
          <w:sz w:val="18"/>
          <w:szCs w:val="18"/>
        </w:rPr>
        <w:t xml:space="preserve"> se eliberează copii ale lucrării </w:t>
      </w:r>
      <w:r w:rsidR="00F11B02" w:rsidRPr="000C79B4">
        <w:rPr>
          <w:rFonts w:ascii="Times New Roman" w:hAnsi="Times New Roman" w:cs="Times New Roman"/>
          <w:sz w:val="18"/>
          <w:szCs w:val="18"/>
        </w:rPr>
        <w:t>și</w:t>
      </w:r>
      <w:r w:rsidRPr="000C79B4">
        <w:rPr>
          <w:rFonts w:ascii="Times New Roman" w:hAnsi="Times New Roman" w:cs="Times New Roman"/>
          <w:sz w:val="18"/>
          <w:szCs w:val="18"/>
        </w:rPr>
        <w:t xml:space="preserve"> </w:t>
      </w:r>
      <w:r w:rsidR="00FB2ED1">
        <w:rPr>
          <w:rFonts w:ascii="Times New Roman" w:hAnsi="Times New Roman" w:cs="Times New Roman"/>
          <w:b/>
          <w:sz w:val="18"/>
          <w:szCs w:val="18"/>
        </w:rPr>
        <w:t>NU</w:t>
      </w:r>
      <w:r w:rsidRPr="000C79B4">
        <w:rPr>
          <w:rFonts w:ascii="Times New Roman" w:hAnsi="Times New Roman" w:cs="Times New Roman"/>
          <w:sz w:val="18"/>
          <w:szCs w:val="18"/>
        </w:rPr>
        <w:t xml:space="preserve"> se modifică nota </w:t>
      </w:r>
      <w:r w:rsidR="00F11B02" w:rsidRPr="000C79B4">
        <w:rPr>
          <w:rFonts w:ascii="Times New Roman" w:hAnsi="Times New Roman" w:cs="Times New Roman"/>
          <w:sz w:val="18"/>
          <w:szCs w:val="18"/>
        </w:rPr>
        <w:t>obținută</w:t>
      </w:r>
      <w:r w:rsidRPr="000C79B4">
        <w:rPr>
          <w:rFonts w:ascii="Times New Roman" w:hAnsi="Times New Roman" w:cs="Times New Roman"/>
          <w:sz w:val="18"/>
          <w:szCs w:val="18"/>
        </w:rPr>
        <w:t>.</w:t>
      </w:r>
    </w:p>
    <w:p w14:paraId="46FB86E7" w14:textId="28E0184A" w:rsidR="004A0CEC" w:rsidRDefault="004A0CEC" w:rsidP="00FB2ED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Voi vizualiza lucrarea scrisă, în prezența unui delegat al Comisiei de organizare si desfășurarea a concursului național de ocuparea a posturilor/catedrelor vacante/rezervate și că atribuțiile acestuia sunt </w:t>
      </w:r>
      <w:r w:rsidRPr="00FB2ED1">
        <w:rPr>
          <w:rFonts w:ascii="Times New Roman" w:hAnsi="Times New Roman" w:cs="Times New Roman"/>
          <w:sz w:val="18"/>
          <w:szCs w:val="18"/>
          <w:u w:val="single"/>
        </w:rPr>
        <w:t xml:space="preserve">DOAR </w:t>
      </w:r>
      <w:r>
        <w:rPr>
          <w:rFonts w:ascii="Times New Roman" w:hAnsi="Times New Roman" w:cs="Times New Roman"/>
          <w:sz w:val="18"/>
          <w:szCs w:val="18"/>
        </w:rPr>
        <w:t xml:space="preserve">de monitorizare și </w:t>
      </w:r>
      <w:r w:rsidR="00FB2ED1" w:rsidRPr="00FB2ED1">
        <w:rPr>
          <w:rFonts w:ascii="Times New Roman" w:hAnsi="Times New Roman" w:cs="Times New Roman"/>
          <w:b/>
          <w:bCs/>
          <w:sz w:val="18"/>
          <w:szCs w:val="18"/>
          <w:u w:val="single"/>
        </w:rPr>
        <w:t>NU</w:t>
      </w:r>
      <w:r w:rsidRPr="00FB2ED1">
        <w:rPr>
          <w:rFonts w:ascii="Times New Roman" w:hAnsi="Times New Roman" w:cs="Times New Roman"/>
          <w:sz w:val="18"/>
          <w:szCs w:val="18"/>
          <w:u w:val="single"/>
        </w:rPr>
        <w:t xml:space="preserve"> presupun</w:t>
      </w:r>
      <w:r w:rsidR="00BE1CEB">
        <w:rPr>
          <w:rFonts w:ascii="Times New Roman" w:hAnsi="Times New Roman" w:cs="Times New Roman"/>
          <w:sz w:val="18"/>
          <w:szCs w:val="18"/>
          <w:u w:val="single"/>
        </w:rPr>
        <w:t>e</w:t>
      </w:r>
      <w:r>
        <w:rPr>
          <w:rFonts w:ascii="Times New Roman" w:hAnsi="Times New Roman" w:cs="Times New Roman"/>
          <w:sz w:val="18"/>
          <w:szCs w:val="18"/>
        </w:rPr>
        <w:t xml:space="preserve"> discuții legate de punctajele obținute.</w:t>
      </w:r>
    </w:p>
    <w:p w14:paraId="4372308E" w14:textId="6C5C0FF2" w:rsidR="004A0CEC" w:rsidRDefault="00FB2ED1" w:rsidP="00FB2ED1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B2ED1">
        <w:rPr>
          <w:rFonts w:ascii="Times New Roman" w:hAnsi="Times New Roman" w:cs="Times New Roman"/>
          <w:b/>
          <w:bCs/>
          <w:sz w:val="18"/>
          <w:szCs w:val="18"/>
        </w:rPr>
        <w:t>Programarea</w:t>
      </w:r>
      <w:r>
        <w:rPr>
          <w:rFonts w:ascii="Times New Roman" w:hAnsi="Times New Roman" w:cs="Times New Roman"/>
          <w:sz w:val="18"/>
          <w:szCs w:val="18"/>
        </w:rPr>
        <w:t xml:space="preserve"> vizualizării lucrărilor scrise va fi afișată pe site-ul </w:t>
      </w:r>
      <w:hyperlink r:id="rId7" w:history="1">
        <w:r w:rsidRPr="006677FF">
          <w:rPr>
            <w:rStyle w:val="Hyperlink"/>
            <w:rFonts w:ascii="Times New Roman" w:hAnsi="Times New Roman" w:cs="Times New Roman"/>
            <w:sz w:val="18"/>
            <w:szCs w:val="18"/>
          </w:rPr>
          <w:t>www.ismb.edu.ro</w:t>
        </w:r>
      </w:hyperlink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FB2ED1">
        <w:rPr>
          <w:rFonts w:ascii="Times New Roman" w:hAnsi="Times New Roman" w:cs="Times New Roman"/>
          <w:b/>
          <w:bCs/>
          <w:sz w:val="18"/>
          <w:szCs w:val="18"/>
        </w:rPr>
        <w:t>Neprezentarea în condițiile afișate conduce la clasarea cererii.</w:t>
      </w:r>
    </w:p>
    <w:p w14:paraId="22DC9C98" w14:textId="77777777" w:rsidR="00BE1CEB" w:rsidRPr="00FB2ED1" w:rsidRDefault="00BE1CEB" w:rsidP="00FB2ED1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757938E" w14:textId="17E5E216" w:rsidR="00650732" w:rsidRPr="00650732" w:rsidRDefault="004A0CEC" w:rsidP="00E502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251F7">
        <w:rPr>
          <w:rFonts w:ascii="Times New Roman" w:hAnsi="Times New Roman" w:cs="Times New Roman"/>
          <w:sz w:val="28"/>
          <w:szCs w:val="28"/>
        </w:rPr>
        <w:t>Data,</w:t>
      </w:r>
      <w:r w:rsidRPr="005251F7">
        <w:rPr>
          <w:rFonts w:ascii="Times New Roman" w:hAnsi="Times New Roman" w:cs="Times New Roman"/>
          <w:sz w:val="28"/>
          <w:szCs w:val="28"/>
        </w:rPr>
        <w:tab/>
      </w:r>
      <w:r w:rsidRPr="005251F7">
        <w:rPr>
          <w:rFonts w:ascii="Times New Roman" w:hAnsi="Times New Roman" w:cs="Times New Roman"/>
          <w:sz w:val="28"/>
          <w:szCs w:val="28"/>
        </w:rPr>
        <w:tab/>
      </w:r>
      <w:r w:rsidRPr="005251F7">
        <w:rPr>
          <w:rFonts w:ascii="Times New Roman" w:hAnsi="Times New Roman" w:cs="Times New Roman"/>
          <w:sz w:val="28"/>
          <w:szCs w:val="28"/>
        </w:rPr>
        <w:tab/>
      </w:r>
      <w:r w:rsidRPr="005251F7">
        <w:rPr>
          <w:rFonts w:ascii="Times New Roman" w:hAnsi="Times New Roman" w:cs="Times New Roman"/>
          <w:sz w:val="28"/>
          <w:szCs w:val="28"/>
        </w:rPr>
        <w:tab/>
      </w:r>
      <w:r w:rsidRPr="005251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51F7">
        <w:rPr>
          <w:rFonts w:ascii="Times New Roman" w:hAnsi="Times New Roman" w:cs="Times New Roman"/>
          <w:sz w:val="28"/>
          <w:szCs w:val="28"/>
        </w:rPr>
        <w:t>Semnătura,</w:t>
      </w:r>
    </w:p>
    <w:p w14:paraId="6A8F00D4" w14:textId="0B1FA2AE" w:rsidR="00650732" w:rsidRDefault="00650732" w:rsidP="00650732">
      <w:pPr>
        <w:rPr>
          <w:rFonts w:ascii="Times New Roman" w:hAnsi="Times New Roman" w:cs="Times New Roman"/>
          <w:sz w:val="24"/>
          <w:szCs w:val="24"/>
        </w:rPr>
      </w:pPr>
    </w:p>
    <w:sectPr w:rsidR="00650732" w:rsidSect="00BE1CEB">
      <w:headerReference w:type="default" r:id="rId8"/>
      <w:footerReference w:type="default" r:id="rId9"/>
      <w:pgSz w:w="12240" w:h="15840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3320" w14:textId="77777777" w:rsidR="00D275DD" w:rsidRDefault="00D275DD" w:rsidP="00B05068">
      <w:pPr>
        <w:spacing w:after="0" w:line="240" w:lineRule="auto"/>
      </w:pPr>
      <w:r>
        <w:separator/>
      </w:r>
    </w:p>
  </w:endnote>
  <w:endnote w:type="continuationSeparator" w:id="0">
    <w:p w14:paraId="5118F7BD" w14:textId="77777777" w:rsidR="00D275DD" w:rsidRDefault="00D275DD" w:rsidP="00B0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5C1C" w14:textId="3502B449" w:rsidR="00FB2ED1" w:rsidRPr="00FB2ED1" w:rsidRDefault="00FB2ED1" w:rsidP="00BE1CEB">
    <w:pPr>
      <w:rPr>
        <w:sz w:val="14"/>
        <w:szCs w:val="14"/>
      </w:rPr>
    </w:pPr>
    <w:r w:rsidRPr="00FB2ED1">
      <w:rPr>
        <w:rFonts w:ascii="Times New Roman" w:hAnsi="Times New Roman" w:cs="Times New Roman"/>
        <w:sz w:val="18"/>
        <w:szCs w:val="18"/>
      </w:rPr>
      <w:t>Do</w:t>
    </w:r>
    <w:r w:rsidR="008C27B5">
      <w:rPr>
        <w:rFonts w:ascii="Times New Roman" w:hAnsi="Times New Roman" w:cs="Times New Roman"/>
        <w:sz w:val="18"/>
        <w:szCs w:val="18"/>
      </w:rPr>
      <w:t>mnului</w:t>
    </w:r>
    <w:r w:rsidRPr="00FB2ED1">
      <w:rPr>
        <w:rFonts w:ascii="Times New Roman" w:hAnsi="Times New Roman" w:cs="Times New Roman"/>
        <w:sz w:val="18"/>
        <w:szCs w:val="18"/>
      </w:rPr>
      <w:t xml:space="preserve"> Președinte a</w:t>
    </w:r>
    <w:r w:rsidR="00886007">
      <w:rPr>
        <w:rFonts w:ascii="Times New Roman" w:hAnsi="Times New Roman" w:cs="Times New Roman"/>
        <w:sz w:val="18"/>
        <w:szCs w:val="18"/>
      </w:rPr>
      <w:t>l</w:t>
    </w:r>
    <w:r w:rsidRPr="00FB2ED1">
      <w:rPr>
        <w:rFonts w:ascii="Times New Roman" w:hAnsi="Times New Roman" w:cs="Times New Roman"/>
        <w:sz w:val="18"/>
        <w:szCs w:val="18"/>
      </w:rPr>
      <w:t xml:space="preserve"> Comisiei Municipiului București de organizare a concursului </w:t>
    </w:r>
    <w:r w:rsidR="00BE1CEB">
      <w:rPr>
        <w:rFonts w:ascii="Times New Roman" w:hAnsi="Times New Roman" w:cs="Times New Roman"/>
        <w:sz w:val="18"/>
        <w:szCs w:val="18"/>
      </w:rPr>
      <w:t xml:space="preserve">național </w:t>
    </w:r>
    <w:r w:rsidRPr="00FB2ED1">
      <w:rPr>
        <w:rFonts w:ascii="Times New Roman" w:hAnsi="Times New Roman" w:cs="Times New Roman"/>
        <w:sz w:val="18"/>
        <w:szCs w:val="18"/>
      </w:rPr>
      <w:t>de ocupare a posturilor</w:t>
    </w:r>
    <w:r w:rsidR="00BE1CEB">
      <w:rPr>
        <w:rFonts w:ascii="Times New Roman" w:hAnsi="Times New Roman" w:cs="Times New Roman"/>
        <w:sz w:val="18"/>
        <w:szCs w:val="18"/>
      </w:rPr>
      <w:t>/catedrelor didactice vacante/rezervate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A8AC" w14:textId="77777777" w:rsidR="00D275DD" w:rsidRDefault="00D275DD" w:rsidP="00B05068">
      <w:pPr>
        <w:spacing w:after="0" w:line="240" w:lineRule="auto"/>
      </w:pPr>
      <w:r>
        <w:separator/>
      </w:r>
    </w:p>
  </w:footnote>
  <w:footnote w:type="continuationSeparator" w:id="0">
    <w:p w14:paraId="2A92BBDC" w14:textId="77777777" w:rsidR="00D275DD" w:rsidRDefault="00D275DD" w:rsidP="00B05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6AB8" w14:textId="78A5C3DB" w:rsidR="00B05068" w:rsidRPr="00114EBA" w:rsidRDefault="00114EBA">
    <w:pPr>
      <w:pStyle w:val="Antet"/>
    </w:pPr>
    <w:r>
      <w:rPr>
        <w:noProof/>
        <w:lang w:eastAsia="en-GB"/>
      </w:rPr>
      <w:t>CERERE DE VIZUALIZARE A LUCRĂRII SCRISE ÎN CADRUL CONCURSULUI NAȚIONAL DE OCUPARE A POSTURILOR/CATEDRELOR VACANTE/REZERVATE-SESIUNEA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B7F"/>
    <w:multiLevelType w:val="hybridMultilevel"/>
    <w:tmpl w:val="B1E2C4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07E57"/>
    <w:multiLevelType w:val="hybridMultilevel"/>
    <w:tmpl w:val="216A57F8"/>
    <w:lvl w:ilvl="0" w:tplc="3918A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BA7BA2"/>
    <w:multiLevelType w:val="hybridMultilevel"/>
    <w:tmpl w:val="C3CE5BDA"/>
    <w:lvl w:ilvl="0" w:tplc="88828EF4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E3"/>
    <w:rsid w:val="00064465"/>
    <w:rsid w:val="000809D8"/>
    <w:rsid w:val="000C4EF0"/>
    <w:rsid w:val="000C79B4"/>
    <w:rsid w:val="000D72CC"/>
    <w:rsid w:val="00114EBA"/>
    <w:rsid w:val="001A112B"/>
    <w:rsid w:val="00200274"/>
    <w:rsid w:val="00214CE2"/>
    <w:rsid w:val="00346A23"/>
    <w:rsid w:val="003930C6"/>
    <w:rsid w:val="003B3249"/>
    <w:rsid w:val="004243C9"/>
    <w:rsid w:val="004A0CEC"/>
    <w:rsid w:val="004F3C76"/>
    <w:rsid w:val="005251F7"/>
    <w:rsid w:val="00562532"/>
    <w:rsid w:val="00574A7F"/>
    <w:rsid w:val="00650732"/>
    <w:rsid w:val="0078122C"/>
    <w:rsid w:val="00810EC0"/>
    <w:rsid w:val="00886007"/>
    <w:rsid w:val="008C27B5"/>
    <w:rsid w:val="00934189"/>
    <w:rsid w:val="00984BEF"/>
    <w:rsid w:val="00A67487"/>
    <w:rsid w:val="00B05068"/>
    <w:rsid w:val="00B60BDB"/>
    <w:rsid w:val="00B72C79"/>
    <w:rsid w:val="00BE1CEB"/>
    <w:rsid w:val="00BF71ED"/>
    <w:rsid w:val="00D275DD"/>
    <w:rsid w:val="00D326A1"/>
    <w:rsid w:val="00D86BE7"/>
    <w:rsid w:val="00DE3B9B"/>
    <w:rsid w:val="00E502EE"/>
    <w:rsid w:val="00E979E3"/>
    <w:rsid w:val="00EC3F12"/>
    <w:rsid w:val="00F11B02"/>
    <w:rsid w:val="00F20962"/>
    <w:rsid w:val="00F36DDC"/>
    <w:rsid w:val="00FA046A"/>
    <w:rsid w:val="00FB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4209"/>
  <w15:chartTrackingRefBased/>
  <w15:docId w15:val="{B03588F1-BA19-4B5D-A39A-BA2DC567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05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5068"/>
  </w:style>
  <w:style w:type="paragraph" w:styleId="Subsol">
    <w:name w:val="footer"/>
    <w:basedOn w:val="Normal"/>
    <w:link w:val="SubsolCaracter"/>
    <w:uiPriority w:val="99"/>
    <w:unhideWhenUsed/>
    <w:rsid w:val="00B05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5068"/>
  </w:style>
  <w:style w:type="paragraph" w:styleId="Listparagraf">
    <w:name w:val="List Paragraph"/>
    <w:basedOn w:val="Normal"/>
    <w:uiPriority w:val="34"/>
    <w:qFormat/>
    <w:rsid w:val="00B05068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FB2ED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B2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mb.edu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285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</dc:creator>
  <cp:keywords/>
  <dc:description/>
  <cp:lastModifiedBy>Garjoaba Catalin</cp:lastModifiedBy>
  <cp:revision>24</cp:revision>
  <cp:lastPrinted>2021-08-02T07:59:00Z</cp:lastPrinted>
  <dcterms:created xsi:type="dcterms:W3CDTF">2021-07-29T06:42:00Z</dcterms:created>
  <dcterms:modified xsi:type="dcterms:W3CDTF">2021-08-02T10:33:00Z</dcterms:modified>
</cp:coreProperties>
</file>