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F" w:rsidRPr="00833F37" w:rsidRDefault="001047AF" w:rsidP="00E506B2">
      <w:pPr>
        <w:jc w:val="both"/>
        <w:rPr>
          <w:rFonts w:ascii="Arial Narrow" w:hAnsi="Arial Narrow" w:cs="Tahoma"/>
          <w:sz w:val="16"/>
          <w:szCs w:val="16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Cerere de angajare cu contract individual de muncă pe perioadă determinată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în baza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rezultatelor obţinute la concursurile </w:t>
      </w:r>
      <w:r>
        <w:rPr>
          <w:rFonts w:ascii="Tahoma" w:hAnsi="Tahoma" w:cs="Tahoma"/>
          <w:sz w:val="18"/>
          <w:szCs w:val="18"/>
        </w:rPr>
        <w:t xml:space="preserve">naţionale </w:t>
      </w:r>
      <w:r w:rsidRPr="00833F37">
        <w:rPr>
          <w:rFonts w:ascii="Tahoma" w:hAnsi="Tahoma" w:cs="Tahoma"/>
          <w:sz w:val="18"/>
          <w:szCs w:val="18"/>
        </w:rPr>
        <w:t xml:space="preserve">pentru ocuparea posturilor didactice/catedrelor vacante/rezervate în învăţământul preuniversitar, sesiunile 2016 sau 2015(*) </w:t>
      </w:r>
    </w:p>
    <w:p w:rsidR="001047AF" w:rsidRPr="00833F37" w:rsidRDefault="001047AF" w:rsidP="00E506B2">
      <w:pPr>
        <w:pStyle w:val="Default"/>
        <w:jc w:val="right"/>
        <w:rPr>
          <w:rFonts w:ascii="Tahoma" w:hAnsi="Tahoma" w:cs="Tahoma"/>
          <w:b/>
          <w:color w:val="auto"/>
          <w:sz w:val="18"/>
          <w:szCs w:val="18"/>
        </w:rPr>
      </w:pPr>
    </w:p>
    <w:p w:rsidR="001047AF" w:rsidRPr="00833F37" w:rsidRDefault="001047AF" w:rsidP="00E506B2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Nr. _________  din __________2017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Se certifică exactitatea datelor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>Inspector şcolar pentru managementul resurselor umane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_____________________________________________ </w:t>
      </w:r>
    </w:p>
    <w:p w:rsidR="001047AF" w:rsidRPr="00833F37" w:rsidRDefault="001047AF" w:rsidP="00E506B2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(numele şi prenumele)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jc w:val="center"/>
        <w:rPr>
          <w:rFonts w:ascii="Tahoma" w:hAnsi="Tahoma" w:cs="Tahoma"/>
          <w:b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 xml:space="preserve">Domnule Inspector Şcolar General, 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_________________________________________________________________________________________________________________________________________________________________________, născut(ă) la data de _________________________, </w:t>
      </w:r>
    </w:p>
    <w:p w:rsidR="001047AF" w:rsidRPr="00833F37" w:rsidRDefault="00C12E92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85090</wp:posOffset>
                </wp:positionV>
                <wp:extent cx="2736850" cy="274320"/>
                <wp:effectExtent l="0" t="0" r="0" b="0"/>
                <wp:wrapNone/>
                <wp:docPr id="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5D79D7" w:rsidRPr="00AB5849" w:rsidTr="00430B96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D79D7" w:rsidRPr="00A6587C" w:rsidRDefault="005D79D7" w:rsidP="00430B96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79D7" w:rsidRPr="00AB5849" w:rsidRDefault="005D79D7" w:rsidP="00E506B2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25.8pt;margin-top:6.7pt;width:215.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</w:tblGrid>
                      <w:tr w:rsidR="005D79D7" w:rsidRPr="00AB5849" w:rsidTr="00430B96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D79D7" w:rsidRPr="00A6587C" w:rsidRDefault="005D79D7" w:rsidP="00430B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D79D7" w:rsidRPr="00AB5849" w:rsidRDefault="005D79D7" w:rsidP="00E506B2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7AF" w:rsidRPr="00833F37" w:rsidRDefault="001047AF" w:rsidP="00E506B2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>COD NUMERIC PERSONA</w:t>
      </w:r>
      <w:r w:rsidRPr="00833F37">
        <w:rPr>
          <w:rFonts w:ascii="Tahoma" w:hAnsi="Tahoma" w:cs="Tahoma"/>
          <w:noProof/>
          <w:sz w:val="18"/>
          <w:szCs w:val="18"/>
        </w:rPr>
        <w:t xml:space="preserve">L: </w:t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 w:rsidRPr="00833F37">
        <w:rPr>
          <w:rFonts w:ascii="Tahoma" w:hAnsi="Tahoma" w:cs="Tahoma"/>
          <w:b/>
          <w:sz w:val="18"/>
          <w:szCs w:val="18"/>
        </w:rPr>
        <w:t xml:space="preserve"> CONTRACT INDIVIDUAL DE MUNCĂ PE PERIOADĂ DETERMINATĂ</w:t>
      </w:r>
      <w:r w:rsidRPr="00833F37">
        <w:rPr>
          <w:rFonts w:ascii="Tahoma" w:hAnsi="Tahoma" w:cs="Tahoma"/>
          <w:sz w:val="18"/>
          <w:szCs w:val="18"/>
        </w:rPr>
        <w:t xml:space="preserve"> în anul şcolar 2017-2018,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judeţ/municipiul Bucureşti, în baza rezultatelor obţinute la concursul pentru ocuparea posturilor didactice/catedrelor vacante/rezervate în învăţământul preuniversitar din 2016 sau 2015.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437D05">
      <w:pPr>
        <w:pStyle w:val="Heading1"/>
        <w:keepNext/>
        <w:numPr>
          <w:ilvl w:val="0"/>
          <w:numId w:val="78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  <w:lang w:bidi="he-IL"/>
        </w:rPr>
      </w:pPr>
      <w:r w:rsidRPr="00833F37">
        <w:rPr>
          <w:rFonts w:ascii="Tahoma" w:hAnsi="Tahoma" w:cs="Tahoma"/>
          <w:b w:val="0"/>
          <w:sz w:val="18"/>
          <w:szCs w:val="18"/>
        </w:rPr>
        <w:t>Rezultate obţinute la concursurile de titularizare din 2015 sau 2016: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2015:       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2015:____________________________________________________________________________________________________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2015: ______________________________________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2015:____________________         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2015: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_____________________________________________________________________________________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2015: 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limbă intensiv-bilingv din 2015: ________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2015: 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2015: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 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2015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2015: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2015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2016:       </w:t>
      </w:r>
      <w:r w:rsidRPr="00833F37">
        <w:rPr>
          <w:rFonts w:ascii="Tahoma" w:hAnsi="Tahoma" w:cs="Tahoma"/>
          <w:noProof/>
          <w:sz w:val="18"/>
          <w:szCs w:val="18"/>
        </w:rPr>
        <w:t xml:space="preserve">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2016:____________________________________________________________________________________________________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1047AF" w:rsidRPr="00833F37" w:rsidRDefault="001047AF" w:rsidP="00E506B2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2016: ______________________________________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2016:____________________                  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2016: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 </w:t>
      </w:r>
    </w:p>
    <w:p w:rsidR="001047AF" w:rsidRPr="00833F37" w:rsidRDefault="001047AF" w:rsidP="00E506B2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2016: 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limbă intensiv-bilingv din 2016: 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2016: 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2016: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 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2016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2016: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1047AF" w:rsidRPr="00833F37" w:rsidRDefault="001047AF" w:rsidP="00E506B2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2016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2) Studii finalizate cu examen de absolvire/licenţă/bacalaureat: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</w:t>
      </w:r>
      <w:r w:rsidRPr="00833F37">
        <w:rPr>
          <w:rFonts w:ascii="Tahoma" w:hAnsi="Tahoma" w:cs="Tahoma"/>
          <w:noProof/>
          <w:sz w:val="18"/>
          <w:szCs w:val="18"/>
        </w:rPr>
        <w:lastRenderedPageBreak/>
        <w:t xml:space="preserve">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departajare(**)____________ ;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 .</w:t>
      </w:r>
    </w:p>
    <w:p w:rsidR="001047AF" w:rsidRPr="00833F37" w:rsidRDefault="001047AF" w:rsidP="00E506B2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4) Am obţinut </w:t>
      </w:r>
      <w:r w:rsidRPr="00833F37">
        <w:rPr>
          <w:rFonts w:ascii="Tahoma" w:hAnsi="Tahoma" w:cs="Tahoma"/>
          <w:b/>
          <w:i/>
          <w:sz w:val="18"/>
          <w:szCs w:val="18"/>
        </w:rPr>
        <w:t>definitivatul</w:t>
      </w:r>
      <w:r w:rsidRPr="00833F37">
        <w:rPr>
          <w:rFonts w:ascii="Tahoma" w:hAnsi="Tahoma" w:cs="Tahoma"/>
          <w:sz w:val="18"/>
          <w:szCs w:val="18"/>
        </w:rPr>
        <w:t xml:space="preserve">  în anul ________, 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>gradul II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în anul ________,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gradul I </w:t>
      </w:r>
      <w:r w:rsidRPr="00833F37">
        <w:rPr>
          <w:rFonts w:ascii="Tahoma" w:hAnsi="Tahoma" w:cs="Tahoma"/>
          <w:sz w:val="18"/>
          <w:szCs w:val="18"/>
        </w:rPr>
        <w:t xml:space="preserve">în anul __________, cu media _________, 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doctoratul  </w:t>
      </w:r>
      <w:r w:rsidRPr="00833F37">
        <w:rPr>
          <w:rFonts w:ascii="Tahoma" w:hAnsi="Tahoma" w:cs="Tahoma"/>
          <w:sz w:val="18"/>
          <w:szCs w:val="18"/>
        </w:rPr>
        <w:t>în anul _________, la specialitatea ________________________________________________.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5) La 1 septembrie 2016 am avut_________ ani întregi vechime în învăţământ.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6) Am întrerupt activitatea în învăţământ pentru motivul _____________________________, cu (fără) acordul Inspectorului Şcolar _____________________, prin decizia nr. ____________, conform art. ___________ din Codul Muncii.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7)</w:t>
      </w:r>
      <w:r w:rsidRPr="00833F3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Sunt/nu sunt unic întreţinător de familie. Am ______ copii în întreţinere. Soţul/soţia este/nu este angajat(ă) în muncă. </w:t>
      </w:r>
    </w:p>
    <w:p w:rsidR="001047AF" w:rsidRPr="00833F37" w:rsidRDefault="001047AF" w:rsidP="00E506B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8) Prezint avizul/adeverinţa medical(ă) nr. ______, din data ____________, emis de _________________________, din care rezultă că sunt apt(ă) pentru a preda în învăţământ şi </w:t>
      </w:r>
      <w:r w:rsidRPr="00833F37">
        <w:rPr>
          <w:rFonts w:ascii="Tahoma" w:hAnsi="Tahoma" w:cs="Tahoma"/>
          <w:noProof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9) Declar pe propria răspundere că în perioada în care sunt angajat nu voi primi ajutor de şomaj.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10) </w:t>
      </w:r>
      <w:r w:rsidRPr="00833F37">
        <w:rPr>
          <w:rFonts w:ascii="Tahoma" w:hAnsi="Tahoma" w:cs="Tahoma"/>
          <w:sz w:val="18"/>
          <w:szCs w:val="18"/>
        </w:rPr>
        <w:t>Cunosc</w:t>
      </w:r>
      <w:r w:rsidRPr="00833F37">
        <w:rPr>
          <w:rFonts w:ascii="Tahoma" w:hAnsi="Tahoma" w:cs="Tahoma"/>
          <w:iCs/>
          <w:sz w:val="18"/>
          <w:szCs w:val="18"/>
        </w:rPr>
        <w:t xml:space="preserve"> faptul că repartizarea pe posturi se face în şedinţă publică, iar în cazul neparticipării mele la datele fixate de inspectoratul şcolar nu voi avea obiecţii.</w:t>
      </w:r>
    </w:p>
    <w:p w:rsidR="001047AF" w:rsidRPr="00833F37" w:rsidRDefault="001047AF" w:rsidP="00E506B2">
      <w:pPr>
        <w:pStyle w:val="Default"/>
        <w:jc w:val="both"/>
        <w:rPr>
          <w:rFonts w:ascii="Tahoma" w:hAnsi="Tahoma" w:cs="Tahoma"/>
          <w:bCs/>
          <w:color w:val="auto"/>
          <w:sz w:val="18"/>
          <w:szCs w:val="18"/>
        </w:rPr>
      </w:pPr>
    </w:p>
    <w:p w:rsidR="001047AF" w:rsidRPr="00833F37" w:rsidRDefault="001047AF" w:rsidP="00E506B2">
      <w:pPr>
        <w:pStyle w:val="Default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833F37">
        <w:rPr>
          <w:rFonts w:ascii="Tahoma" w:hAnsi="Tahoma" w:cs="Tahoma"/>
          <w:bCs/>
          <w:color w:val="auto"/>
          <w:sz w:val="18"/>
          <w:szCs w:val="18"/>
        </w:rPr>
        <w:t xml:space="preserve">11) </w:t>
      </w:r>
      <w:r w:rsidRPr="00833F37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833F37">
        <w:rPr>
          <w:rFonts w:ascii="Tahoma" w:hAnsi="Tahoma" w:cs="Tahoma"/>
          <w:b/>
          <w:color w:val="auto"/>
          <w:sz w:val="18"/>
          <w:szCs w:val="18"/>
        </w:rPr>
        <w:t xml:space="preserve"> </w:t>
      </w:r>
    </w:p>
    <w:p w:rsidR="001047AF" w:rsidRPr="00833F37" w:rsidRDefault="001047AF" w:rsidP="00E506B2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(*) Acest tip de cerere se completează cadre didactice calificate nerepartizate, care au participat la concursul din 2015 sau 2016 şi au obţinut cel puţin media/nota 5,00 (cinci), iar ulterior nu au mai participat sau nu au mai obținut note sub 5 la concursuri de titularizare.</w:t>
      </w: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(**) Media de departajare este media aritmetică cu patru zecimale, calculată prin trunchiere, conform anexei nr. 15 la Metodologie.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lastRenderedPageBreak/>
        <w:t>RĂSPUND de exactitatea datelor înscrise în această cerere şi declar că voi suporta consecinţele dacă am comunicat date eronate.</w:t>
      </w: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Data ____________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>Semnătura____________</w:t>
      </w:r>
    </w:p>
    <w:p w:rsidR="001047AF" w:rsidRPr="00833F37" w:rsidRDefault="001047AF" w:rsidP="00E506B2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r w:rsidRPr="00833F37">
        <w:rPr>
          <w:rFonts w:ascii="Tahoma" w:hAnsi="Tahoma" w:cs="Tahoma"/>
          <w:b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sz w:val="16"/>
          <w:szCs w:val="16"/>
        </w:rPr>
        <w:t>CERTIFICATE</w:t>
      </w:r>
      <w:r w:rsidRPr="00833F37">
        <w:rPr>
          <w:rFonts w:ascii="Tahoma" w:hAnsi="Tahoma" w:cs="Tahoma"/>
          <w:sz w:val="16"/>
          <w:szCs w:val="16"/>
        </w:rPr>
        <w:t xml:space="preserve"> pentru conformitate cu originalul de către directorul unităţii la care funcţionez în anul şcolar 2016-2017 (pentru completarea dosarului din anul precedent)</w:t>
      </w:r>
      <w:r w:rsidRPr="00833F37">
        <w:rPr>
          <w:rFonts w:ascii="Tahoma" w:hAnsi="Tahoma" w:cs="Tahoma"/>
          <w:sz w:val="16"/>
          <w:szCs w:val="16"/>
          <w:vertAlign w:val="superscript"/>
        </w:rPr>
        <w:t>***</w:t>
      </w:r>
      <w:r w:rsidRPr="00833F37">
        <w:rPr>
          <w:rFonts w:ascii="Tahoma" w:hAnsi="Tahoma" w:cs="Tahoma"/>
          <w:sz w:val="16"/>
          <w:szCs w:val="16"/>
        </w:rPr>
        <w:t>: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studii, foaia matricolă şi certificat profesional (ultimul pentru absolvenţii liceului pedagogic);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Copii </w:t>
      </w:r>
      <w:r>
        <w:rPr>
          <w:rFonts w:ascii="Tahoma" w:hAnsi="Tahoma" w:cs="Tahoma"/>
          <w:sz w:val="18"/>
          <w:szCs w:val="18"/>
        </w:rPr>
        <w:t>de pe</w:t>
      </w:r>
      <w:r w:rsidRPr="00833F37">
        <w:rPr>
          <w:rFonts w:ascii="Tahoma" w:hAnsi="Tahoma" w:cs="Tahoma"/>
          <w:sz w:val="18"/>
          <w:szCs w:val="18"/>
        </w:rPr>
        <w:t xml:space="preserve"> atestate (învățământ special etc.)/avize (culte etc.) - dacă este cazul;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a certificatelor de obţinere a definitivatului şi a tuturor gradelor didactice obţinute (dacă este cazul);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bookmarkStart w:id="0" w:name="OLE_LINK1"/>
      <w:bookmarkStart w:id="1" w:name="OLE_LINK2"/>
      <w:r w:rsidRPr="00833F37">
        <w:rPr>
          <w:rFonts w:ascii="Tahoma" w:hAnsi="Tahoma" w:cs="Tahoma"/>
          <w:sz w:val="18"/>
          <w:szCs w:val="18"/>
        </w:rPr>
        <w:t xml:space="preserve">Copie după adeverinţa care atestă nota obţinută la concursul </w:t>
      </w:r>
      <w:bookmarkEnd w:id="0"/>
      <w:bookmarkEnd w:id="1"/>
      <w:r w:rsidRPr="00833F37">
        <w:rPr>
          <w:rFonts w:ascii="Tahoma" w:hAnsi="Tahoma" w:cs="Tahoma"/>
          <w:sz w:val="18"/>
          <w:szCs w:val="18"/>
        </w:rPr>
        <w:t>2015 / concursul 2016 (dacă este cazul);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Copie ale a</w:t>
      </w:r>
      <w:r w:rsidRPr="00833F37">
        <w:rPr>
          <w:rFonts w:ascii="Tahoma" w:hAnsi="Tahoma" w:cs="Tahoma"/>
          <w:sz w:val="18"/>
          <w:szCs w:val="18"/>
        </w:rPr>
        <w:t>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Acordul Ministerului Educaţiei Naţionale şi Cercetării Ştiinţifice , inspectoratului şcolar, întreprinderii de întrerupere a activităţii (dacă este cazul)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filei corespunzătoare din registrul general de evidenţă a salariaţilor</w:t>
      </w:r>
      <w:r w:rsidRPr="00833F37">
        <w:rPr>
          <w:rFonts w:ascii="Tahoma" w:hAnsi="Tahoma" w:cs="Tahoma"/>
          <w:sz w:val="16"/>
          <w:szCs w:val="16"/>
        </w:rPr>
        <w:t xml:space="preserve"> sau copie de pe carnetul de muncă dacă a mai fost angajat(ă) anterior anului 2012 și ulterior nu a mai avut calitatea de angajat(ă)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Avizul/adeverinţa medical(ă) din care să rezulte că sunt apt(ă) pentru a preda în învăţământ;</w:t>
      </w:r>
    </w:p>
    <w:p w:rsidR="001047AF" w:rsidRPr="00833F37" w:rsidRDefault="001047AF" w:rsidP="00437D05">
      <w:pPr>
        <w:pStyle w:val="BodyText2"/>
        <w:numPr>
          <w:ilvl w:val="0"/>
          <w:numId w:val="77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Declaraţie pe proprie răspundere că nu desfăşor activităţi incompatibile cu demnitatea funcţiei didactice şi nu am fost îndepărtat din învăţământ pentru motive disciplinare sau printr-o hotărâre judecătorească definitivă de condamnare penală şi că în perioada angajării pe perioadă determinată în învăţământ nu voi primi ajutor de şomaj.</w:t>
      </w:r>
    </w:p>
    <w:p w:rsidR="001047AF" w:rsidRPr="00833F37" w:rsidRDefault="001047AF" w:rsidP="00E506B2">
      <w:pPr>
        <w:pStyle w:val="ListParagraph"/>
        <w:ind w:left="360" w:right="283"/>
        <w:rPr>
          <w:i/>
          <w:vertAlign w:val="superscript"/>
        </w:rPr>
      </w:pPr>
      <w:r w:rsidRPr="00833F37">
        <w:rPr>
          <w:rStyle w:val="al1"/>
          <w:b w:val="0"/>
          <w:i/>
          <w:color w:val="auto"/>
          <w:vertAlign w:val="superscript"/>
        </w:rPr>
        <w:t>***Documentele anexate pot fi certificate pentru conformitate cu originalul și la depunerea dosarului în acest caz fiind necesară prezentarea documentului în original și a unei copii a acestuia.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SE COMPLETEAZĂ DUPĂ REPARTIZAREA PE POSTURI</w:t>
      </w: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1047AF" w:rsidRPr="00833F37" w:rsidRDefault="001047AF" w:rsidP="00E506B2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Unitatea de învăţământ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Localitatea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Post/catedra</w:t>
      </w:r>
    </w:p>
    <w:p w:rsidR="001047AF" w:rsidRPr="00833F37" w:rsidRDefault="001047AF" w:rsidP="00E506B2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Sectorul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Nr. ore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38099</wp:posOffset>
                </wp:positionV>
                <wp:extent cx="6664960" cy="0"/>
                <wp:effectExtent l="0" t="0" r="2540" b="0"/>
                <wp:wrapNone/>
                <wp:docPr id="1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2E5C" id="Line 9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nhFQIAACsEAAAOAAAAZHJzL2Uyb0RvYy54bWysU8uO2yAU3VfqPyD2ie2Mx02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" o:allowincell="f" strokeweight="1.5pt"/>
            </w:pict>
          </mc:Fallback>
        </mc:AlternateContent>
      </w: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52069</wp:posOffset>
                </wp:positionV>
                <wp:extent cx="6664960" cy="0"/>
                <wp:effectExtent l="0" t="0" r="2540" b="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E597" id="Line 9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H/Ew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" o:allowincell="f" strokeweight="1.5pt"/>
            </w:pict>
          </mc:Fallback>
        </mc:AlternateContent>
      </w:r>
    </w:p>
    <w:p w:rsidR="001047AF" w:rsidRPr="00833F37" w:rsidRDefault="00C12E92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49529</wp:posOffset>
                </wp:positionV>
                <wp:extent cx="6664960" cy="0"/>
                <wp:effectExtent l="0" t="0" r="2540" b="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00AF" id="Line 9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2O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" o:allowincell="f" strokeweight="1.5pt"/>
            </w:pict>
          </mc:Fallback>
        </mc:AlternateConten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Data_______________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               Semnătura_____________</w:t>
      </w: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047AF" w:rsidRPr="00833F37" w:rsidRDefault="001047AF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</w:t>
      </w:r>
    </w:p>
    <w:p w:rsidR="001047AF" w:rsidRPr="00833F37" w:rsidRDefault="001047AF" w:rsidP="00E506B2">
      <w:pPr>
        <w:pStyle w:val="BodyText2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 Inspector şcolar</w:t>
      </w:r>
    </w:p>
    <w:p w:rsidR="001047AF" w:rsidRPr="00833F37" w:rsidRDefault="001047AF" w:rsidP="00E506B2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1047AF" w:rsidRPr="00833F37" w:rsidRDefault="001047AF" w:rsidP="00E506B2">
      <w:pPr>
        <w:pStyle w:val="BodyText2"/>
        <w:ind w:firstLine="720"/>
        <w:rPr>
          <w:rFonts w:ascii="Tahoma" w:hAnsi="Tahoma" w:cs="Tahoma"/>
          <w:b/>
          <w:sz w:val="18"/>
          <w:szCs w:val="18"/>
        </w:rPr>
      </w:pPr>
      <w:bookmarkStart w:id="2" w:name="_GoBack"/>
      <w:bookmarkEnd w:id="2"/>
      <w:r w:rsidRPr="00833F37">
        <w:rPr>
          <w:rFonts w:ascii="Tahoma" w:hAnsi="Tahoma" w:cs="Tahoma"/>
          <w:sz w:val="18"/>
          <w:szCs w:val="18"/>
        </w:rPr>
        <w:t>emnătura____________</w:t>
      </w:r>
    </w:p>
    <w:sectPr w:rsidR="001047AF" w:rsidRPr="00833F37" w:rsidSect="006A34F1"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E2" w:rsidRDefault="00C961E2" w:rsidP="00C41710">
      <w:pPr>
        <w:spacing w:after="0" w:line="240" w:lineRule="auto"/>
      </w:pPr>
      <w:r>
        <w:separator/>
      </w:r>
    </w:p>
  </w:endnote>
  <w:endnote w:type="continuationSeparator" w:id="0">
    <w:p w:rsidR="00C961E2" w:rsidRDefault="00C961E2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E2" w:rsidRDefault="00C961E2" w:rsidP="00C41710">
      <w:pPr>
        <w:spacing w:after="0" w:line="240" w:lineRule="auto"/>
      </w:pPr>
      <w:r>
        <w:separator/>
      </w:r>
    </w:p>
  </w:footnote>
  <w:footnote w:type="continuationSeparator" w:id="0">
    <w:p w:rsidR="00C961E2" w:rsidRDefault="00C961E2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A2937E"/>
    <w:lvl w:ilvl="0">
      <w:start w:val="1"/>
      <w:numFmt w:val="bullet"/>
      <w:pStyle w:val="Subtitl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649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48B0"/>
    <w:lvl w:ilvl="0">
      <w:start w:val="1"/>
      <w:numFmt w:val="bullet"/>
      <w:pStyle w:val="E-mailSignatu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41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AC5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 w15:restartNumberingAfterBreak="0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 w15:restartNumberingAfterBreak="0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 w15:restartNumberingAfterBreak="0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 w15:restartNumberingAfterBreak="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 w15:restartNumberingAfterBreak="0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 w15:restartNumberingAfterBreak="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62"/>
  </w:num>
  <w:num w:numId="17">
    <w:abstractNumId w:val="58"/>
  </w:num>
  <w:num w:numId="18">
    <w:abstractNumId w:val="33"/>
  </w:num>
  <w:num w:numId="19">
    <w:abstractNumId w:val="72"/>
  </w:num>
  <w:num w:numId="20">
    <w:abstractNumId w:val="23"/>
  </w:num>
  <w:num w:numId="21">
    <w:abstractNumId w:val="61"/>
  </w:num>
  <w:num w:numId="22">
    <w:abstractNumId w:val="43"/>
  </w:num>
  <w:num w:numId="23">
    <w:abstractNumId w:val="24"/>
  </w:num>
  <w:num w:numId="24">
    <w:abstractNumId w:val="66"/>
  </w:num>
  <w:num w:numId="25">
    <w:abstractNumId w:val="22"/>
  </w:num>
  <w:num w:numId="26">
    <w:abstractNumId w:val="39"/>
  </w:num>
  <w:num w:numId="27">
    <w:abstractNumId w:val="14"/>
  </w:num>
  <w:num w:numId="28">
    <w:abstractNumId w:val="41"/>
  </w:num>
  <w:num w:numId="29">
    <w:abstractNumId w:val="70"/>
  </w:num>
  <w:num w:numId="30">
    <w:abstractNumId w:val="60"/>
  </w:num>
  <w:num w:numId="31">
    <w:abstractNumId w:val="42"/>
  </w:num>
  <w:num w:numId="32">
    <w:abstractNumId w:val="16"/>
  </w:num>
  <w:num w:numId="33">
    <w:abstractNumId w:val="67"/>
  </w:num>
  <w:num w:numId="34">
    <w:abstractNumId w:val="79"/>
  </w:num>
  <w:num w:numId="35">
    <w:abstractNumId w:val="11"/>
  </w:num>
  <w:num w:numId="36">
    <w:abstractNumId w:val="36"/>
  </w:num>
  <w:num w:numId="37">
    <w:abstractNumId w:val="40"/>
  </w:num>
  <w:num w:numId="38">
    <w:abstractNumId w:val="56"/>
  </w:num>
  <w:num w:numId="39">
    <w:abstractNumId w:val="29"/>
  </w:num>
  <w:num w:numId="40">
    <w:abstractNumId w:val="17"/>
  </w:num>
  <w:num w:numId="41">
    <w:abstractNumId w:val="34"/>
  </w:num>
  <w:num w:numId="42">
    <w:abstractNumId w:val="76"/>
  </w:num>
  <w:num w:numId="43">
    <w:abstractNumId w:val="74"/>
  </w:num>
  <w:num w:numId="44">
    <w:abstractNumId w:val="77"/>
  </w:num>
  <w:num w:numId="45">
    <w:abstractNumId w:val="59"/>
  </w:num>
  <w:num w:numId="46">
    <w:abstractNumId w:val="52"/>
  </w:num>
  <w:num w:numId="47">
    <w:abstractNumId w:val="28"/>
  </w:num>
  <w:num w:numId="48">
    <w:abstractNumId w:val="57"/>
  </w:num>
  <w:num w:numId="49">
    <w:abstractNumId w:val="68"/>
  </w:num>
  <w:num w:numId="50">
    <w:abstractNumId w:val="25"/>
  </w:num>
  <w:num w:numId="51">
    <w:abstractNumId w:val="55"/>
  </w:num>
  <w:num w:numId="52">
    <w:abstractNumId w:val="20"/>
  </w:num>
  <w:num w:numId="53">
    <w:abstractNumId w:val="44"/>
  </w:num>
  <w:num w:numId="54">
    <w:abstractNumId w:val="71"/>
  </w:num>
  <w:num w:numId="55">
    <w:abstractNumId w:val="46"/>
  </w:num>
  <w:num w:numId="56">
    <w:abstractNumId w:val="35"/>
  </w:num>
  <w:num w:numId="57">
    <w:abstractNumId w:val="78"/>
  </w:num>
  <w:num w:numId="58">
    <w:abstractNumId w:val="18"/>
  </w:num>
  <w:num w:numId="59">
    <w:abstractNumId w:val="73"/>
  </w:num>
  <w:num w:numId="60">
    <w:abstractNumId w:val="65"/>
  </w:num>
  <w:num w:numId="61">
    <w:abstractNumId w:val="53"/>
  </w:num>
  <w:num w:numId="62">
    <w:abstractNumId w:val="26"/>
  </w:num>
  <w:num w:numId="63">
    <w:abstractNumId w:val="15"/>
  </w:num>
  <w:num w:numId="64">
    <w:abstractNumId w:val="27"/>
  </w:num>
  <w:num w:numId="65">
    <w:abstractNumId w:val="10"/>
  </w:num>
  <w:num w:numId="66">
    <w:abstractNumId w:val="48"/>
  </w:num>
  <w:num w:numId="67">
    <w:abstractNumId w:val="69"/>
  </w:num>
  <w:num w:numId="68">
    <w:abstractNumId w:val="50"/>
  </w:num>
  <w:num w:numId="69">
    <w:abstractNumId w:val="19"/>
  </w:num>
  <w:num w:numId="70">
    <w:abstractNumId w:val="32"/>
  </w:num>
  <w:num w:numId="71">
    <w:abstractNumId w:val="64"/>
  </w:num>
  <w:num w:numId="72">
    <w:abstractNumId w:val="38"/>
  </w:num>
  <w:num w:numId="73">
    <w:abstractNumId w:val="75"/>
  </w:num>
  <w:num w:numId="74">
    <w:abstractNumId w:val="13"/>
  </w:num>
  <w:num w:numId="75">
    <w:abstractNumId w:val="54"/>
  </w:num>
  <w:num w:numId="76">
    <w:abstractNumId w:val="12"/>
  </w:num>
  <w:num w:numId="77">
    <w:abstractNumId w:val="37"/>
  </w:num>
  <w:num w:numId="78">
    <w:abstractNumId w:val="21"/>
  </w:num>
  <w:num w:numId="79">
    <w:abstractNumId w:val="51"/>
  </w:num>
  <w:num w:numId="80">
    <w:abstractNumId w:val="63"/>
  </w:num>
  <w:num w:numId="81">
    <w:abstractNumId w:val="47"/>
  </w:num>
  <w:num w:numId="82">
    <w:abstractNumId w:val="31"/>
  </w:num>
  <w:num w:numId="83">
    <w:abstractNumId w:val="45"/>
  </w:num>
  <w:num w:numId="84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1B8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22D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3D58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7D1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C61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75F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578E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0BD4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9D7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0487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5867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608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1D1F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067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60E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46D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399B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752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1C3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2E92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475F7"/>
    <w:rsid w:val="00C501E9"/>
    <w:rsid w:val="00C5093E"/>
    <w:rsid w:val="00C50F4A"/>
    <w:rsid w:val="00C51635"/>
    <w:rsid w:val="00C51A62"/>
    <w:rsid w:val="00C5219A"/>
    <w:rsid w:val="00C52B00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1E2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18E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4CE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6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5572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E1B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A93"/>
    <w:rsid w:val="00EB2E94"/>
    <w:rsid w:val="00EB35DB"/>
    <w:rsid w:val="00EB3C9B"/>
    <w:rsid w:val="00EB5C74"/>
    <w:rsid w:val="00EB6986"/>
    <w:rsid w:val="00EB6AE1"/>
    <w:rsid w:val="00EB6DA8"/>
    <w:rsid w:val="00EB70E7"/>
    <w:rsid w:val="00EB7222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5A43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1F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20943-533F-4025-8645-E160071D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locked="1" w:semiHidden="1" w:uiPriority="99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0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926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en-US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2123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Rosu  = anulat</vt:lpstr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MRU</cp:lastModifiedBy>
  <cp:revision>3</cp:revision>
  <cp:lastPrinted>2016-11-21T16:03:00Z</cp:lastPrinted>
  <dcterms:created xsi:type="dcterms:W3CDTF">2017-08-21T08:05:00Z</dcterms:created>
  <dcterms:modified xsi:type="dcterms:W3CDTF">2017-08-21T08:06:00Z</dcterms:modified>
</cp:coreProperties>
</file>